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D7" w:rsidRPr="009218AA" w:rsidRDefault="007220D7" w:rsidP="00D11AC5">
      <w:pPr>
        <w:jc w:val="center"/>
        <w:rPr>
          <w:rFonts w:ascii="Arial Narrow" w:hAnsi="Arial Narrow"/>
          <w:b/>
          <w:szCs w:val="20"/>
        </w:rPr>
      </w:pPr>
    </w:p>
    <w:p w:rsidR="00B366BB" w:rsidRPr="009218AA" w:rsidRDefault="00B366BB" w:rsidP="00B366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9218AA">
        <w:rPr>
          <w:rFonts w:ascii="Arial Narrow" w:hAnsi="Arial Narrow"/>
          <w:b/>
          <w:sz w:val="28"/>
          <w:szCs w:val="28"/>
        </w:rPr>
        <w:t>Čestné prohlášení dodavatele o splnění základní způsobilosti</w:t>
      </w:r>
    </w:p>
    <w:p w:rsidR="00B366BB" w:rsidRPr="009218AA" w:rsidRDefault="00726A82" w:rsidP="00B366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 Narrow" w:hAnsi="Arial Narrow"/>
          <w:b/>
          <w:szCs w:val="20"/>
        </w:rPr>
      </w:pPr>
      <w:r w:rsidRPr="009218AA">
        <w:rPr>
          <w:rFonts w:ascii="Arial Narrow" w:hAnsi="Arial Narrow"/>
          <w:b/>
          <w:bCs/>
          <w:szCs w:val="20"/>
        </w:rPr>
        <w:t xml:space="preserve">analogicky </w:t>
      </w:r>
      <w:r w:rsidR="00CE592E" w:rsidRPr="009218AA">
        <w:rPr>
          <w:rFonts w:ascii="Arial Narrow" w:hAnsi="Arial Narrow"/>
          <w:b/>
          <w:bCs/>
          <w:szCs w:val="20"/>
        </w:rPr>
        <w:t>dle § 74 odst. 1, písm. b), c)</w:t>
      </w:r>
      <w:r w:rsidR="00B366BB" w:rsidRPr="009218AA">
        <w:rPr>
          <w:rFonts w:ascii="Arial Narrow" w:hAnsi="Arial Narrow"/>
          <w:b/>
          <w:bCs/>
          <w:szCs w:val="20"/>
        </w:rPr>
        <w:t xml:space="preserve"> zákona č. 134/2016 Sb., o zadávání veřejných zakázek</w:t>
      </w:r>
    </w:p>
    <w:p w:rsidR="007C5125" w:rsidRPr="009218AA" w:rsidRDefault="007C5125" w:rsidP="007C5125">
      <w:pPr>
        <w:rPr>
          <w:rFonts w:ascii="Arial Narrow" w:hAnsi="Arial Narrow"/>
          <w:sz w:val="22"/>
          <w:szCs w:val="22"/>
        </w:rPr>
      </w:pPr>
    </w:p>
    <w:p w:rsidR="009218AA" w:rsidRDefault="009218AA" w:rsidP="009218AA">
      <w:pPr>
        <w:pStyle w:val="Zkladntext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2"/>
        </w:rPr>
      </w:pPr>
      <w:r w:rsidRPr="009218AA">
        <w:rPr>
          <w:rFonts w:ascii="Arial Narrow" w:hAnsi="Arial Narrow" w:cs="Times New Roman"/>
          <w:b/>
          <w:sz w:val="22"/>
          <w:szCs w:val="22"/>
        </w:rPr>
        <w:t>Název zakázky:</w:t>
      </w:r>
      <w:r w:rsidRPr="009218AA">
        <w:rPr>
          <w:rFonts w:ascii="Arial Narrow" w:hAnsi="Arial Narrow" w:cs="Times New Roman"/>
          <w:b/>
          <w:bCs/>
          <w:sz w:val="28"/>
          <w:szCs w:val="22"/>
        </w:rPr>
        <w:t xml:space="preserve"> </w:t>
      </w:r>
      <w:r w:rsidRPr="009218AA">
        <w:rPr>
          <w:rFonts w:ascii="Arial Narrow" w:hAnsi="Arial Narrow" w:cs="Times New Roman"/>
          <w:b/>
          <w:bCs/>
          <w:sz w:val="28"/>
          <w:szCs w:val="22"/>
        </w:rPr>
        <w:tab/>
      </w:r>
    </w:p>
    <w:p w:rsidR="007C5125" w:rsidRPr="009218AA" w:rsidRDefault="009218AA" w:rsidP="009218AA">
      <w:pPr>
        <w:pStyle w:val="Zkladntext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2"/>
        </w:rPr>
      </w:pPr>
      <w:r w:rsidRPr="009218AA">
        <w:rPr>
          <w:rFonts w:ascii="Arial Narrow" w:hAnsi="Arial Narrow" w:cs="Times New Roman"/>
          <w:b/>
          <w:bCs/>
          <w:sz w:val="32"/>
          <w:szCs w:val="22"/>
        </w:rPr>
        <w:t>„Stavební úpravy a rozšíření krytého bazénu v Šumperku - Šumperk č.p. 2819, Lidická 81“</w:t>
      </w:r>
    </w:p>
    <w:p w:rsidR="007C5125" w:rsidRDefault="007C5125" w:rsidP="009218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 Narrow" w:hAnsi="Arial Narrow"/>
          <w:sz w:val="22"/>
          <w:szCs w:val="22"/>
        </w:rPr>
      </w:pPr>
      <w:r w:rsidRPr="009218AA">
        <w:rPr>
          <w:rFonts w:ascii="Arial Narrow" w:hAnsi="Arial Narrow"/>
          <w:sz w:val="22"/>
          <w:szCs w:val="22"/>
        </w:rPr>
        <w:t>(dále: „zakázka“)</w:t>
      </w:r>
    </w:p>
    <w:p w:rsidR="009218AA" w:rsidRPr="009218AA" w:rsidRDefault="009218AA" w:rsidP="009218A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 Narrow" w:hAnsi="Arial Narrow"/>
          <w:b/>
          <w:sz w:val="22"/>
          <w:szCs w:val="22"/>
        </w:rPr>
      </w:pPr>
    </w:p>
    <w:p w:rsidR="007C5125" w:rsidRPr="009218AA" w:rsidRDefault="007C5125" w:rsidP="007C5125">
      <w:pPr>
        <w:rPr>
          <w:rFonts w:ascii="Arial Narrow" w:hAnsi="Arial Narrow"/>
          <w:b/>
          <w:sz w:val="22"/>
          <w:szCs w:val="22"/>
        </w:rPr>
      </w:pPr>
    </w:p>
    <w:p w:rsidR="007C5125" w:rsidRDefault="009218AA" w:rsidP="007C5125">
      <w:pPr>
        <w:rPr>
          <w:rFonts w:ascii="Arial Narrow" w:hAnsi="Arial Narrow"/>
          <w:b/>
          <w:sz w:val="22"/>
          <w:szCs w:val="22"/>
        </w:rPr>
      </w:pPr>
      <w:r w:rsidRPr="009218AA">
        <w:rPr>
          <w:rFonts w:ascii="Arial Narrow" w:hAnsi="Arial Narrow"/>
          <w:b/>
          <w:sz w:val="22"/>
          <w:szCs w:val="22"/>
        </w:rPr>
        <w:t>nadlimitní veřejn</w:t>
      </w:r>
      <w:r>
        <w:rPr>
          <w:rFonts w:ascii="Arial Narrow" w:hAnsi="Arial Narrow"/>
          <w:b/>
          <w:sz w:val="22"/>
          <w:szCs w:val="22"/>
        </w:rPr>
        <w:t>á</w:t>
      </w:r>
      <w:r w:rsidRPr="009218AA">
        <w:rPr>
          <w:rFonts w:ascii="Arial Narrow" w:hAnsi="Arial Narrow"/>
          <w:b/>
          <w:sz w:val="22"/>
          <w:szCs w:val="22"/>
        </w:rPr>
        <w:t xml:space="preserve"> zakáz</w:t>
      </w:r>
      <w:r>
        <w:rPr>
          <w:rFonts w:ascii="Arial Narrow" w:hAnsi="Arial Narrow"/>
          <w:b/>
          <w:sz w:val="22"/>
          <w:szCs w:val="22"/>
        </w:rPr>
        <w:t>ka</w:t>
      </w:r>
      <w:r w:rsidRPr="009218AA">
        <w:rPr>
          <w:rFonts w:ascii="Arial Narrow" w:hAnsi="Arial Narrow"/>
          <w:b/>
          <w:sz w:val="22"/>
          <w:szCs w:val="22"/>
        </w:rPr>
        <w:t xml:space="preserve"> na stavební práce v otevřeném řízení ve smyslu ustanovení § 36 zákona č. 134/2016 Sb., o zadávání veřejných zakázkách, ve znění pozdějších předpisů</w:t>
      </w:r>
    </w:p>
    <w:p w:rsidR="009218AA" w:rsidRPr="009218AA" w:rsidRDefault="009218AA" w:rsidP="007C5125">
      <w:pPr>
        <w:rPr>
          <w:rFonts w:ascii="Arial Narrow" w:hAnsi="Arial Narrow"/>
          <w:sz w:val="22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528"/>
      </w:tblGrid>
      <w:tr w:rsidR="009218AA" w:rsidRPr="006B1003" w:rsidTr="009218AA">
        <w:trPr>
          <w:trHeight w:val="193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8AA" w:rsidRPr="006B1003" w:rsidRDefault="009218AA" w:rsidP="0008309A">
            <w:pPr>
              <w:rPr>
                <w:rFonts w:ascii="Arial Narrow" w:hAnsi="Arial Narrow"/>
                <w:b/>
                <w:bCs/>
              </w:rPr>
            </w:pPr>
            <w:r w:rsidRPr="006B1003">
              <w:rPr>
                <w:rFonts w:ascii="Arial Narrow" w:hAnsi="Arial Narrow"/>
                <w:b/>
                <w:bCs/>
              </w:rPr>
              <w:t>Zadavatel</w:t>
            </w:r>
          </w:p>
        </w:tc>
      </w:tr>
      <w:tr w:rsidR="009218AA" w:rsidRPr="006B1003" w:rsidTr="009218AA">
        <w:trPr>
          <w:trHeight w:hRule="exact" w:val="307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AA" w:rsidRPr="006B1003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  <w:r w:rsidRPr="006B1003">
              <w:rPr>
                <w:rFonts w:ascii="Arial Narrow" w:hAnsi="Arial Narrow"/>
                <w:sz w:val="22"/>
                <w:szCs w:val="22"/>
              </w:rPr>
              <w:t>Název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AA" w:rsidRPr="003B4DAA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  <w:r w:rsidRPr="003B4DAA">
              <w:rPr>
                <w:rFonts w:ascii="Arial Narrow" w:hAnsi="Arial Narrow"/>
                <w:sz w:val="22"/>
                <w:szCs w:val="22"/>
              </w:rPr>
              <w:t>Podniky města Šumperka a.s.</w:t>
            </w:r>
          </w:p>
        </w:tc>
      </w:tr>
      <w:tr w:rsidR="009218AA" w:rsidRPr="006B1003" w:rsidTr="009218AA">
        <w:trPr>
          <w:trHeight w:hRule="exact" w:val="262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AA" w:rsidRPr="006B1003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  <w:r w:rsidRPr="006B1003">
              <w:rPr>
                <w:rFonts w:ascii="Arial Narrow" w:hAnsi="Arial Narrow"/>
                <w:sz w:val="22"/>
                <w:szCs w:val="22"/>
              </w:rPr>
              <w:t>Sídlo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AA" w:rsidRPr="003B4DAA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  <w:r w:rsidRPr="003B4DAA">
              <w:rPr>
                <w:rFonts w:ascii="Arial Narrow" w:hAnsi="Arial Narrow"/>
                <w:sz w:val="22"/>
                <w:szCs w:val="22"/>
              </w:rPr>
              <w:t>Slovanská 255/21, 787 01 Šumperk</w:t>
            </w:r>
          </w:p>
        </w:tc>
      </w:tr>
      <w:tr w:rsidR="009218AA" w:rsidRPr="006B1003" w:rsidTr="009218AA">
        <w:trPr>
          <w:trHeight w:hRule="exact" w:val="282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AA" w:rsidRPr="006B1003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  <w:r w:rsidRPr="006B1003">
              <w:rPr>
                <w:rFonts w:ascii="Arial Narrow" w:hAnsi="Arial Narrow"/>
                <w:sz w:val="22"/>
                <w:szCs w:val="22"/>
              </w:rPr>
              <w:t>IČ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AA" w:rsidRPr="003B4DAA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  <w:r w:rsidRPr="003B4DAA">
              <w:rPr>
                <w:rFonts w:ascii="Arial Narrow" w:hAnsi="Arial Narrow"/>
                <w:sz w:val="22"/>
                <w:szCs w:val="22"/>
              </w:rPr>
              <w:t>65138163</w:t>
            </w:r>
          </w:p>
        </w:tc>
      </w:tr>
      <w:tr w:rsidR="009218AA" w:rsidRPr="00656497" w:rsidTr="009218AA">
        <w:trPr>
          <w:trHeight w:hRule="exact" w:val="299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AA" w:rsidRPr="006B1003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  <w:r w:rsidRPr="006B1003">
              <w:rPr>
                <w:rFonts w:ascii="Arial Narrow" w:hAnsi="Arial Narrow"/>
                <w:sz w:val="16"/>
                <w:szCs w:val="16"/>
              </w:rPr>
              <w:t>Osoba oprávněná jednat jménem zadavatele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AA" w:rsidRPr="003B4DAA" w:rsidRDefault="009218AA" w:rsidP="006B01A4">
            <w:pPr>
              <w:rPr>
                <w:rFonts w:ascii="Arial Narrow" w:hAnsi="Arial Narrow"/>
                <w:sz w:val="22"/>
                <w:szCs w:val="22"/>
              </w:rPr>
            </w:pPr>
            <w:r w:rsidRPr="003B4DAA">
              <w:rPr>
                <w:rFonts w:ascii="Arial Narrow" w:hAnsi="Arial Narrow"/>
                <w:sz w:val="22"/>
                <w:szCs w:val="22"/>
              </w:rPr>
              <w:t xml:space="preserve">Mgr. </w:t>
            </w:r>
            <w:r w:rsidR="006B01A4">
              <w:rPr>
                <w:rFonts w:ascii="Arial Narrow" w:hAnsi="Arial Narrow"/>
                <w:sz w:val="22"/>
                <w:szCs w:val="22"/>
              </w:rPr>
              <w:t xml:space="preserve">Patrik </w:t>
            </w:r>
            <w:r w:rsidRPr="003B4DAA">
              <w:rPr>
                <w:rFonts w:ascii="Arial Narrow" w:hAnsi="Arial Narrow"/>
                <w:sz w:val="22"/>
                <w:szCs w:val="22"/>
              </w:rPr>
              <w:t xml:space="preserve">Tomáš </w:t>
            </w:r>
            <w:r w:rsidR="006B01A4">
              <w:rPr>
                <w:rFonts w:ascii="Arial Narrow" w:hAnsi="Arial Narrow"/>
                <w:sz w:val="22"/>
                <w:szCs w:val="22"/>
              </w:rPr>
              <w:t>Pavlíček</w:t>
            </w:r>
            <w:r w:rsidRPr="003B4DAA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6B01A4">
              <w:rPr>
                <w:rFonts w:ascii="Arial Narrow" w:hAnsi="Arial Narrow"/>
                <w:sz w:val="22"/>
                <w:szCs w:val="22"/>
              </w:rPr>
              <w:t>ředitel společnosti</w:t>
            </w:r>
            <w:bookmarkStart w:id="0" w:name="_GoBack"/>
            <w:bookmarkEnd w:id="0"/>
          </w:p>
        </w:tc>
      </w:tr>
      <w:tr w:rsidR="009218AA" w:rsidRPr="00656497" w:rsidTr="009218AA">
        <w:trPr>
          <w:trHeight w:val="13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AA" w:rsidRPr="00656497" w:rsidRDefault="009218AA" w:rsidP="0008309A">
            <w:pPr>
              <w:rPr>
                <w:rFonts w:ascii="Arial Narrow" w:hAnsi="Arial Narrow"/>
                <w:sz w:val="16"/>
                <w:szCs w:val="16"/>
              </w:rPr>
            </w:pPr>
            <w:r w:rsidRPr="00656497">
              <w:rPr>
                <w:rFonts w:ascii="Arial Narrow" w:hAnsi="Arial Narrow"/>
                <w:sz w:val="16"/>
                <w:szCs w:val="16"/>
              </w:rPr>
              <w:t>Kontaktní osoba: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8AA" w:rsidRPr="0068598D" w:rsidRDefault="009218AA" w:rsidP="0008309A">
            <w:pPr>
              <w:rPr>
                <w:rFonts w:ascii="Arial Narrow" w:hAnsi="Arial Narrow"/>
                <w:sz w:val="22"/>
                <w:szCs w:val="22"/>
                <w:highlight w:val="green"/>
              </w:rPr>
            </w:pPr>
            <w:r w:rsidRPr="00656497">
              <w:rPr>
                <w:rFonts w:ascii="Arial Narrow" w:hAnsi="Arial Narrow"/>
                <w:sz w:val="22"/>
                <w:szCs w:val="22"/>
              </w:rPr>
              <w:t>Hilbert Zdeněk, 774474035, hilbert@rarsm.cz</w:t>
            </w:r>
          </w:p>
        </w:tc>
      </w:tr>
    </w:tbl>
    <w:p w:rsidR="007C5125" w:rsidRDefault="007C5125" w:rsidP="007C5125">
      <w:pPr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528"/>
      </w:tblGrid>
      <w:tr w:rsidR="009218AA" w:rsidRPr="00656497" w:rsidTr="009218AA">
        <w:trPr>
          <w:trHeight w:val="58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8AA" w:rsidRPr="00656497" w:rsidRDefault="009218AA" w:rsidP="0008309A">
            <w:pPr>
              <w:ind w:right="-1818"/>
              <w:rPr>
                <w:rFonts w:ascii="Arial Narrow" w:hAnsi="Arial Narrow"/>
                <w:sz w:val="22"/>
                <w:szCs w:val="22"/>
              </w:rPr>
            </w:pPr>
            <w:r w:rsidRPr="00656497">
              <w:rPr>
                <w:rFonts w:ascii="Arial Narrow" w:hAnsi="Arial Narrow"/>
                <w:b/>
                <w:bCs/>
              </w:rPr>
              <w:t>Uchazeč</w:t>
            </w:r>
          </w:p>
        </w:tc>
      </w:tr>
      <w:tr w:rsidR="009218AA" w:rsidRPr="00656497" w:rsidTr="009218AA">
        <w:trPr>
          <w:trHeight w:val="226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AA" w:rsidRPr="00656497" w:rsidRDefault="009218AA" w:rsidP="0008309A">
            <w:pPr>
              <w:rPr>
                <w:rFonts w:ascii="Arial Narrow" w:hAnsi="Arial Narrow"/>
                <w:b/>
                <w:bCs/>
              </w:rPr>
            </w:pPr>
            <w:r w:rsidRPr="00656497">
              <w:rPr>
                <w:rFonts w:ascii="Arial Narrow" w:hAnsi="Arial Narrow"/>
                <w:sz w:val="22"/>
                <w:szCs w:val="22"/>
              </w:rPr>
              <w:t>Název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8AA" w:rsidRPr="00656497" w:rsidRDefault="009218AA" w:rsidP="0008309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218AA" w:rsidRPr="00656497" w:rsidTr="009218AA">
        <w:trPr>
          <w:trHeight w:val="256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AA" w:rsidRPr="00656497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  <w:r w:rsidRPr="00656497">
              <w:rPr>
                <w:rFonts w:ascii="Arial Narrow" w:hAnsi="Arial Narrow"/>
                <w:sz w:val="22"/>
                <w:szCs w:val="22"/>
              </w:rPr>
              <w:t>Sídlo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AA" w:rsidRPr="00656497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  <w:r w:rsidRPr="00656497">
              <w:rPr>
                <w:rFonts w:ascii="Arial Narrow" w:hAnsi="Arial Narrow"/>
                <w:sz w:val="22"/>
                <w:szCs w:val="22"/>
              </w:rPr>
              <w:t>  </w:t>
            </w:r>
          </w:p>
        </w:tc>
      </w:tr>
      <w:tr w:rsidR="009218AA" w:rsidRPr="00656497" w:rsidTr="009218AA">
        <w:trPr>
          <w:trHeight w:val="256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AA" w:rsidRPr="00656497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  <w:r w:rsidRPr="00656497">
              <w:rPr>
                <w:rFonts w:ascii="Arial Narrow" w:hAnsi="Arial Narrow"/>
                <w:sz w:val="22"/>
                <w:szCs w:val="22"/>
              </w:rPr>
              <w:t>www,  email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AA" w:rsidRPr="00656497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  <w:r w:rsidRPr="00656497">
              <w:rPr>
                <w:rFonts w:ascii="Arial Narrow" w:hAnsi="Arial Narrow"/>
                <w:sz w:val="22"/>
                <w:szCs w:val="22"/>
              </w:rPr>
              <w:t>  </w:t>
            </w:r>
          </w:p>
        </w:tc>
      </w:tr>
      <w:tr w:rsidR="009218AA" w:rsidRPr="00656497" w:rsidTr="009218AA">
        <w:trPr>
          <w:trHeight w:val="256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AA" w:rsidRPr="00656497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  <w:r w:rsidRPr="00656497">
              <w:rPr>
                <w:rFonts w:ascii="Arial Narrow" w:hAnsi="Arial Narrow"/>
                <w:sz w:val="22"/>
                <w:szCs w:val="22"/>
              </w:rPr>
              <w:t>tel.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AA" w:rsidRPr="00656497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18AA" w:rsidRPr="00656497" w:rsidTr="009218AA">
        <w:trPr>
          <w:trHeight w:val="256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AA" w:rsidRPr="00656497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  <w:r w:rsidRPr="00656497">
              <w:rPr>
                <w:rFonts w:ascii="Arial Narrow" w:hAnsi="Arial Narrow"/>
                <w:sz w:val="22"/>
                <w:szCs w:val="22"/>
              </w:rPr>
              <w:t>IČ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AA" w:rsidRPr="00656497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  <w:r w:rsidRPr="00656497">
              <w:rPr>
                <w:rFonts w:ascii="Arial Narrow" w:hAnsi="Arial Narrow"/>
                <w:sz w:val="22"/>
                <w:szCs w:val="22"/>
              </w:rPr>
              <w:t>  </w:t>
            </w:r>
          </w:p>
        </w:tc>
      </w:tr>
      <w:tr w:rsidR="009218AA" w:rsidRPr="00656497" w:rsidTr="009218AA">
        <w:trPr>
          <w:trHeight w:val="256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AA" w:rsidRPr="00656497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  <w:r w:rsidRPr="00656497">
              <w:rPr>
                <w:rFonts w:ascii="Arial Narrow" w:hAnsi="Arial Narrow"/>
                <w:sz w:val="22"/>
                <w:szCs w:val="22"/>
              </w:rPr>
              <w:t>DIČ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AA" w:rsidRPr="00656497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  <w:r w:rsidRPr="00656497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218AA" w:rsidRPr="00656497" w:rsidTr="009218AA">
        <w:trPr>
          <w:trHeight w:val="256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AA" w:rsidRPr="00656497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  <w:r w:rsidRPr="00656497">
              <w:rPr>
                <w:rFonts w:ascii="Arial Narrow" w:hAnsi="Arial Narrow"/>
                <w:sz w:val="16"/>
                <w:szCs w:val="16"/>
              </w:rPr>
              <w:t>Osoba oprávněná jednat za uchazeče (titul, jméno a příjmení, funkce)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8AA" w:rsidRPr="00656497" w:rsidRDefault="009218AA" w:rsidP="000830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218AA" w:rsidRPr="009218AA" w:rsidRDefault="009218AA" w:rsidP="007C512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B366BB" w:rsidRPr="009218AA" w:rsidRDefault="00B366BB" w:rsidP="00B366BB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9218AA">
        <w:rPr>
          <w:rFonts w:ascii="Arial Narrow" w:hAnsi="Arial Narrow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 odst. 1</w:t>
      </w:r>
      <w:r w:rsidR="008F2617" w:rsidRPr="009218A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218AA">
        <w:rPr>
          <w:rFonts w:ascii="Arial Narrow" w:hAnsi="Arial Narrow"/>
          <w:b/>
          <w:bCs/>
          <w:sz w:val="22"/>
          <w:szCs w:val="22"/>
        </w:rPr>
        <w:t>zákona ve vymezení základní způsobilosti a nejsem dodavatel, který:</w:t>
      </w:r>
    </w:p>
    <w:p w:rsidR="00726A82" w:rsidRPr="009218AA" w:rsidRDefault="00F6614C" w:rsidP="00726A82">
      <w:pPr>
        <w:pStyle w:val="Textpsmene"/>
        <w:rPr>
          <w:rFonts w:ascii="Arial Narrow" w:hAnsi="Arial Narrow"/>
          <w:sz w:val="22"/>
        </w:rPr>
      </w:pPr>
      <w:r w:rsidRPr="009218AA">
        <w:rPr>
          <w:rFonts w:ascii="Arial Narrow" w:hAnsi="Arial Narrow"/>
          <w:sz w:val="22"/>
        </w:rPr>
        <w:t>byl</w:t>
      </w:r>
      <w:r w:rsidR="00726A82" w:rsidRPr="009218AA">
        <w:rPr>
          <w:rFonts w:ascii="Arial Narrow" w:hAnsi="Arial Narrow"/>
          <w:sz w:val="22"/>
        </w:rPr>
        <w:t xml:space="preserve"> v zemi svého sídla v posledních 5 letech před zahájením zadávacího řízení pravomocně odsouzen pro trestný čin uvedený v příloze </w:t>
      </w:r>
      <w:r w:rsidR="00F064CF" w:rsidRPr="009218AA">
        <w:rPr>
          <w:rFonts w:ascii="Arial Narrow" w:hAnsi="Arial Narrow"/>
          <w:sz w:val="22"/>
        </w:rPr>
        <w:t>č. 3 k zákonu</w:t>
      </w:r>
      <w:r w:rsidR="00726A82" w:rsidRPr="009218AA">
        <w:rPr>
          <w:rFonts w:ascii="Arial Narrow" w:hAnsi="Arial Narrow"/>
          <w:sz w:val="22"/>
        </w:rPr>
        <w:t xml:space="preserve"> č. 134/2016 Sb., o zadávání veřejných zakázek</w:t>
      </w:r>
      <w:r w:rsidRPr="009218AA">
        <w:rPr>
          <w:rFonts w:ascii="Arial Narrow" w:hAnsi="Arial Narrow"/>
          <w:sz w:val="22"/>
        </w:rPr>
        <w:t xml:space="preserve"> nebo obdobný trestný čin podle právního řádu země sídla dodavatele; k zahlazeným odsouzením se nepřihlíží,</w:t>
      </w:r>
    </w:p>
    <w:p w:rsidR="00B366BB" w:rsidRPr="009218AA" w:rsidRDefault="008F2617" w:rsidP="008F2617">
      <w:pPr>
        <w:pStyle w:val="Textpsmene"/>
        <w:rPr>
          <w:rFonts w:ascii="Arial Narrow" w:hAnsi="Arial Narrow"/>
          <w:sz w:val="22"/>
          <w:szCs w:val="22"/>
        </w:rPr>
      </w:pPr>
      <w:r w:rsidRPr="009218AA">
        <w:rPr>
          <w:rFonts w:ascii="Arial Narrow" w:hAnsi="Arial Narrow"/>
          <w:sz w:val="22"/>
          <w:szCs w:val="22"/>
        </w:rPr>
        <w:t xml:space="preserve">má v České republice nebo v zemi svého sídla </w:t>
      </w:r>
      <w:r w:rsidR="00F6614C" w:rsidRPr="009218AA">
        <w:rPr>
          <w:rFonts w:ascii="Arial Narrow" w:hAnsi="Arial Narrow"/>
          <w:sz w:val="22"/>
          <w:szCs w:val="22"/>
        </w:rPr>
        <w:t>v evidenci daní zachycen splatný daňový nedoplatek,</w:t>
      </w:r>
    </w:p>
    <w:p w:rsidR="00B366BB" w:rsidRPr="009218AA" w:rsidRDefault="00B366BB" w:rsidP="00B366BB">
      <w:pPr>
        <w:pStyle w:val="Textpsmene"/>
        <w:rPr>
          <w:rFonts w:ascii="Arial Narrow" w:hAnsi="Arial Narrow"/>
          <w:sz w:val="22"/>
          <w:szCs w:val="22"/>
        </w:rPr>
      </w:pPr>
      <w:r w:rsidRPr="009218AA">
        <w:rPr>
          <w:rFonts w:ascii="Arial Narrow" w:hAnsi="Arial Narrow"/>
          <w:sz w:val="22"/>
          <w:szCs w:val="22"/>
        </w:rPr>
        <w:t>má v České republice nebo v zemi svého sídla splatný nedoplatek na pojistném nebo na penále</w:t>
      </w:r>
      <w:r w:rsidR="00F6614C" w:rsidRPr="009218AA">
        <w:rPr>
          <w:rFonts w:ascii="Arial Narrow" w:hAnsi="Arial Narrow"/>
          <w:sz w:val="22"/>
          <w:szCs w:val="22"/>
        </w:rPr>
        <w:t xml:space="preserve"> na veřejné zdravotní pojištění,</w:t>
      </w:r>
    </w:p>
    <w:p w:rsidR="00F6614C" w:rsidRPr="009218AA" w:rsidRDefault="00F6614C" w:rsidP="00B366BB">
      <w:pPr>
        <w:pStyle w:val="Textpsmene"/>
        <w:rPr>
          <w:rFonts w:ascii="Arial Narrow" w:hAnsi="Arial Narrow"/>
          <w:sz w:val="22"/>
          <w:szCs w:val="22"/>
        </w:rPr>
      </w:pPr>
      <w:r w:rsidRPr="009218AA">
        <w:rPr>
          <w:rFonts w:ascii="Arial Narrow" w:hAnsi="Arial Narrow"/>
          <w:sz w:val="22"/>
          <w:szCs w:val="22"/>
        </w:rPr>
        <w:t>má v České republice nebo v zemi svého sídla splatný nedoplatek na pojistném nebo na penále na sociální zabezpečení a příspěvku na státní politiku zaměstnanosti,</w:t>
      </w:r>
    </w:p>
    <w:p w:rsidR="00F6614C" w:rsidRPr="009218AA" w:rsidRDefault="00F6614C" w:rsidP="00B366BB">
      <w:pPr>
        <w:pStyle w:val="Textpsmene"/>
        <w:rPr>
          <w:rFonts w:ascii="Arial Narrow" w:hAnsi="Arial Narrow"/>
          <w:sz w:val="22"/>
          <w:szCs w:val="22"/>
        </w:rPr>
      </w:pPr>
      <w:r w:rsidRPr="009218AA">
        <w:rPr>
          <w:rFonts w:ascii="Arial Narrow" w:hAnsi="Arial Narrow"/>
          <w:sz w:val="22"/>
          <w:szCs w:val="22"/>
        </w:rPr>
        <w:t xml:space="preserve">je v likvidaci </w:t>
      </w:r>
      <w:r w:rsidRPr="009218AA">
        <w:rPr>
          <w:rFonts w:ascii="Arial Narrow" w:hAnsi="Arial Narrow"/>
          <w:sz w:val="22"/>
          <w:szCs w:val="22"/>
          <w:vertAlign w:val="superscript"/>
        </w:rPr>
        <w:t>1)</w:t>
      </w:r>
      <w:r w:rsidRPr="009218AA">
        <w:rPr>
          <w:rFonts w:ascii="Arial Narrow" w:hAnsi="Arial Narrow"/>
          <w:sz w:val="22"/>
          <w:szCs w:val="22"/>
        </w:rPr>
        <w:t xml:space="preserve">, proti němuž bylo vydáno rozhodnutí o úpadku </w:t>
      </w:r>
      <w:r w:rsidRPr="009218AA">
        <w:rPr>
          <w:rFonts w:ascii="Arial Narrow" w:hAnsi="Arial Narrow"/>
          <w:sz w:val="22"/>
          <w:szCs w:val="22"/>
          <w:vertAlign w:val="superscript"/>
        </w:rPr>
        <w:t>2)</w:t>
      </w:r>
      <w:r w:rsidRPr="009218AA">
        <w:rPr>
          <w:rFonts w:ascii="Arial Narrow" w:hAnsi="Arial Narrow"/>
          <w:sz w:val="22"/>
          <w:szCs w:val="22"/>
        </w:rPr>
        <w:t xml:space="preserve">, vůči němuž byla nařízena nucená správa podle jiného právního předpisu </w:t>
      </w:r>
      <w:r w:rsidRPr="009218AA">
        <w:rPr>
          <w:rFonts w:ascii="Arial Narrow" w:hAnsi="Arial Narrow"/>
          <w:sz w:val="22"/>
          <w:szCs w:val="22"/>
          <w:vertAlign w:val="superscript"/>
        </w:rPr>
        <w:t>3)</w:t>
      </w:r>
      <w:r w:rsidRPr="009218AA">
        <w:rPr>
          <w:rFonts w:ascii="Arial Narrow" w:hAnsi="Arial Narrow"/>
          <w:sz w:val="22"/>
          <w:szCs w:val="22"/>
        </w:rPr>
        <w:t xml:space="preserve"> nebo v obdobné situaci podle právního řádu země sídla dodavatele</w:t>
      </w:r>
      <w:r w:rsidR="00F064CF" w:rsidRPr="009218AA">
        <w:rPr>
          <w:rFonts w:ascii="Arial Narrow" w:hAnsi="Arial Narrow"/>
          <w:sz w:val="22"/>
          <w:szCs w:val="22"/>
        </w:rPr>
        <w:t>.</w:t>
      </w:r>
    </w:p>
    <w:p w:rsidR="00B366BB" w:rsidRPr="009218AA" w:rsidRDefault="00B366BB" w:rsidP="00B366BB">
      <w:pPr>
        <w:pBdr>
          <w:top w:val="single" w:sz="4" w:space="1" w:color="auto"/>
        </w:pBdr>
        <w:rPr>
          <w:rFonts w:ascii="Arial Narrow" w:hAnsi="Arial Narrow"/>
          <w:sz w:val="22"/>
          <w:szCs w:val="22"/>
        </w:rPr>
      </w:pPr>
    </w:p>
    <w:p w:rsidR="00B366BB" w:rsidRPr="009218AA" w:rsidRDefault="00B366BB" w:rsidP="00B366BB">
      <w:pPr>
        <w:rPr>
          <w:rFonts w:ascii="Arial Narrow" w:hAnsi="Arial Narrow"/>
          <w:sz w:val="22"/>
          <w:szCs w:val="22"/>
        </w:rPr>
      </w:pPr>
      <w:r w:rsidRPr="009218AA">
        <w:rPr>
          <w:rFonts w:ascii="Arial Narrow" w:hAnsi="Arial Narrow"/>
          <w:sz w:val="22"/>
          <w:szCs w:val="22"/>
        </w:rPr>
        <w:t xml:space="preserve">Toto čestné prohlášení podepisuji jako </w:t>
      </w:r>
      <w:r w:rsidRPr="009218AA">
        <w:rPr>
          <w:rFonts w:ascii="Arial Narrow" w:hAnsi="Arial Narrow"/>
          <w:iCs/>
          <w:sz w:val="22"/>
          <w:szCs w:val="22"/>
        </w:rPr>
        <w:t>osoba oprávněná jednat jménem či za dodavatele.</w:t>
      </w:r>
    </w:p>
    <w:p w:rsidR="008F2617" w:rsidRDefault="008F2617" w:rsidP="00B366BB">
      <w:pPr>
        <w:rPr>
          <w:rFonts w:ascii="Arial Narrow" w:hAnsi="Arial Narrow"/>
          <w:sz w:val="22"/>
          <w:szCs w:val="22"/>
        </w:rPr>
      </w:pPr>
    </w:p>
    <w:p w:rsidR="00B366BB" w:rsidRPr="009218AA" w:rsidRDefault="00B366BB" w:rsidP="00B366BB">
      <w:pPr>
        <w:rPr>
          <w:rFonts w:ascii="Arial Narrow" w:hAnsi="Arial Narrow"/>
          <w:sz w:val="22"/>
          <w:szCs w:val="22"/>
        </w:rPr>
      </w:pPr>
    </w:p>
    <w:p w:rsidR="00452612" w:rsidRPr="009218AA" w:rsidRDefault="00B366BB" w:rsidP="00452612">
      <w:pPr>
        <w:rPr>
          <w:rFonts w:ascii="Arial Narrow" w:hAnsi="Arial Narrow"/>
          <w:i/>
          <w:iCs/>
          <w:sz w:val="22"/>
          <w:szCs w:val="22"/>
        </w:rPr>
      </w:pPr>
      <w:r w:rsidRPr="009218AA">
        <w:rPr>
          <w:rFonts w:ascii="Arial Narrow" w:hAnsi="Arial Narrow"/>
          <w:sz w:val="22"/>
          <w:szCs w:val="22"/>
        </w:rPr>
        <w:t>V ………………… dne ………………</w:t>
      </w:r>
    </w:p>
    <w:p w:rsidR="00B366BB" w:rsidRPr="009218AA" w:rsidRDefault="00B366BB" w:rsidP="00452612">
      <w:pPr>
        <w:ind w:left="4536"/>
        <w:jc w:val="center"/>
        <w:rPr>
          <w:rFonts w:ascii="Arial Narrow" w:hAnsi="Arial Narrow"/>
          <w:sz w:val="22"/>
          <w:szCs w:val="22"/>
        </w:rPr>
      </w:pPr>
      <w:r w:rsidRPr="009218AA">
        <w:rPr>
          <w:rFonts w:ascii="Arial Narrow" w:hAnsi="Arial Narrow"/>
          <w:i/>
          <w:iCs/>
          <w:sz w:val="22"/>
          <w:szCs w:val="22"/>
        </w:rPr>
        <w:t>……………………………………………………….</w:t>
      </w:r>
    </w:p>
    <w:p w:rsidR="00B366BB" w:rsidRPr="009218AA" w:rsidRDefault="00B366BB" w:rsidP="00452612">
      <w:pPr>
        <w:ind w:left="4536"/>
        <w:jc w:val="center"/>
        <w:rPr>
          <w:rFonts w:ascii="Arial Narrow" w:hAnsi="Arial Narrow"/>
          <w:sz w:val="22"/>
          <w:szCs w:val="22"/>
        </w:rPr>
      </w:pPr>
      <w:r w:rsidRPr="009218AA">
        <w:rPr>
          <w:rFonts w:ascii="Arial Narrow" w:hAnsi="Arial Narrow"/>
          <w:sz w:val="22"/>
          <w:szCs w:val="22"/>
        </w:rPr>
        <w:t>jméno a příjmení, podpis</w:t>
      </w:r>
    </w:p>
    <w:p w:rsidR="00B366BB" w:rsidRPr="009218AA" w:rsidRDefault="00B366BB" w:rsidP="00B366BB">
      <w:pPr>
        <w:rPr>
          <w:rFonts w:ascii="Arial Narrow" w:hAnsi="Arial Narrow"/>
          <w:sz w:val="22"/>
          <w:szCs w:val="22"/>
        </w:rPr>
      </w:pPr>
    </w:p>
    <w:p w:rsidR="00B366BB" w:rsidRPr="009218AA" w:rsidRDefault="00B366BB" w:rsidP="007C5125">
      <w:pPr>
        <w:jc w:val="both"/>
        <w:rPr>
          <w:rFonts w:ascii="Arial Narrow" w:hAnsi="Arial Narrow"/>
          <w:b/>
          <w:bCs/>
          <w:sz w:val="22"/>
          <w:szCs w:val="22"/>
        </w:rPr>
      </w:pPr>
    </w:p>
    <w:sectPr w:rsidR="00B366BB" w:rsidRPr="009218AA" w:rsidSect="00921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1418" w:left="1276" w:header="42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94" w:rsidRDefault="00607A94">
      <w:r>
        <w:separator/>
      </w:r>
    </w:p>
  </w:endnote>
  <w:endnote w:type="continuationSeparator" w:id="0">
    <w:p w:rsidR="00607A94" w:rsidRDefault="0060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AA" w:rsidRDefault="009218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4C" w:rsidRPr="00287498" w:rsidRDefault="00F6614C" w:rsidP="00F6614C">
    <w:pPr>
      <w:pStyle w:val="Zpat"/>
      <w:numPr>
        <w:ilvl w:val="0"/>
        <w:numId w:val="6"/>
      </w:numPr>
      <w:tabs>
        <w:tab w:val="clear" w:pos="4536"/>
        <w:tab w:val="clear" w:pos="9072"/>
      </w:tabs>
      <w:rPr>
        <w:rFonts w:ascii="Times New Roman" w:hAnsi="Times New Roman"/>
        <w:sz w:val="16"/>
        <w:szCs w:val="14"/>
      </w:rPr>
    </w:pPr>
    <w:r w:rsidRPr="00287498">
      <w:rPr>
        <w:rFonts w:ascii="Times New Roman" w:hAnsi="Times New Roman"/>
        <w:sz w:val="16"/>
        <w:szCs w:val="14"/>
      </w:rPr>
      <w:t>§</w:t>
    </w:r>
    <w:r w:rsidR="00287498">
      <w:rPr>
        <w:rFonts w:ascii="Times New Roman" w:hAnsi="Times New Roman"/>
        <w:sz w:val="16"/>
        <w:szCs w:val="14"/>
      </w:rPr>
      <w:t xml:space="preserve"> 187 občanského zákon</w:t>
    </w:r>
    <w:r w:rsidRPr="00287498">
      <w:rPr>
        <w:rFonts w:ascii="Times New Roman" w:hAnsi="Times New Roman"/>
        <w:sz w:val="16"/>
        <w:szCs w:val="14"/>
      </w:rPr>
      <w:t>íku</w:t>
    </w:r>
  </w:p>
  <w:p w:rsidR="00F6614C" w:rsidRPr="00287498" w:rsidRDefault="00F6614C" w:rsidP="00F6614C">
    <w:pPr>
      <w:pStyle w:val="Zpat"/>
      <w:numPr>
        <w:ilvl w:val="0"/>
        <w:numId w:val="6"/>
      </w:numPr>
      <w:tabs>
        <w:tab w:val="clear" w:pos="4536"/>
        <w:tab w:val="clear" w:pos="9072"/>
      </w:tabs>
      <w:rPr>
        <w:rFonts w:ascii="Times New Roman" w:hAnsi="Times New Roman"/>
        <w:sz w:val="16"/>
        <w:szCs w:val="14"/>
      </w:rPr>
    </w:pPr>
    <w:r w:rsidRPr="00287498">
      <w:rPr>
        <w:rFonts w:ascii="Times New Roman" w:hAnsi="Times New Roman"/>
        <w:sz w:val="16"/>
        <w:szCs w:val="14"/>
      </w:rPr>
      <w:t>§ 136 zákona č. 182/2006 Sb Sb., o úpadku a způsobech jeho řešení (insolvenční zákon), ve znění pozdějších předpisů</w:t>
    </w:r>
  </w:p>
  <w:p w:rsidR="00F6614C" w:rsidRPr="00287498" w:rsidRDefault="00287498" w:rsidP="00F6614C">
    <w:pPr>
      <w:pStyle w:val="Zpat"/>
      <w:numPr>
        <w:ilvl w:val="0"/>
        <w:numId w:val="6"/>
      </w:numPr>
      <w:tabs>
        <w:tab w:val="clear" w:pos="4536"/>
        <w:tab w:val="clear" w:pos="9072"/>
      </w:tabs>
      <w:rPr>
        <w:rFonts w:ascii="Times New Roman" w:hAnsi="Times New Roman"/>
        <w:sz w:val="16"/>
        <w:szCs w:val="14"/>
      </w:rPr>
    </w:pPr>
    <w:r w:rsidRPr="00287498">
      <w:rPr>
        <w:rFonts w:ascii="Times New Roman" w:hAnsi="Times New Roman"/>
        <w:sz w:val="16"/>
        <w:szCs w:val="14"/>
      </w:rPr>
      <w:t>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příjmu, ve znění pozdějších předpisů, zákon č. 363/1999 Sb., o pojišťovnictví a o změně některých souvisejících zákonů</w:t>
    </w:r>
  </w:p>
  <w:p w:rsidR="00F6614C" w:rsidRDefault="00F6614C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</w:p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B01A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B01A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AA" w:rsidRDefault="009218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94" w:rsidRDefault="00607A94">
      <w:r>
        <w:separator/>
      </w:r>
    </w:p>
  </w:footnote>
  <w:footnote w:type="continuationSeparator" w:id="0">
    <w:p w:rsidR="00607A94" w:rsidRDefault="0060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AA" w:rsidRDefault="009218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0C" w:rsidRDefault="0062560C" w:rsidP="0062560C"/>
  <w:p w:rsidR="000B7169" w:rsidRPr="00726A82" w:rsidRDefault="00726A82" w:rsidP="00275C64">
    <w:pPr>
      <w:pStyle w:val="Zhlav"/>
      <w:jc w:val="right"/>
      <w:rPr>
        <w:rFonts w:ascii="Times New Roman" w:hAnsi="Times New Roman"/>
        <w:sz w:val="22"/>
      </w:rPr>
    </w:pPr>
    <w:r w:rsidRPr="00726A82">
      <w:rPr>
        <w:rFonts w:ascii="Times New Roman" w:hAnsi="Times New Roman"/>
        <w:sz w:val="22"/>
      </w:rPr>
      <w:t xml:space="preserve">Příloha č. </w:t>
    </w:r>
    <w:r w:rsidR="009218AA">
      <w:rPr>
        <w:rFonts w:ascii="Times New Roman" w:hAnsi="Times New Roman"/>
        <w:sz w:val="22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AA" w:rsidRDefault="009218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014E"/>
    <w:multiLevelType w:val="hybridMultilevel"/>
    <w:tmpl w:val="242AD1E4"/>
    <w:lvl w:ilvl="0" w:tplc="1C9C0C7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51D8"/>
    <w:multiLevelType w:val="hybridMultilevel"/>
    <w:tmpl w:val="FE8287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957AD"/>
    <w:multiLevelType w:val="hybridMultilevel"/>
    <w:tmpl w:val="519AEB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1A1F"/>
    <w:multiLevelType w:val="multilevel"/>
    <w:tmpl w:val="58B0F4D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" w15:restartNumberingAfterBreak="0">
    <w:nsid w:val="6F921600"/>
    <w:multiLevelType w:val="hybridMultilevel"/>
    <w:tmpl w:val="CB82D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F2311"/>
    <w:multiLevelType w:val="hybridMultilevel"/>
    <w:tmpl w:val="272AEFB4"/>
    <w:lvl w:ilvl="0" w:tplc="E79A8AB0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7E"/>
    <w:rsid w:val="00012711"/>
    <w:rsid w:val="00044D33"/>
    <w:rsid w:val="000531A8"/>
    <w:rsid w:val="000559D0"/>
    <w:rsid w:val="00083870"/>
    <w:rsid w:val="000940FA"/>
    <w:rsid w:val="000A1108"/>
    <w:rsid w:val="000B290C"/>
    <w:rsid w:val="000B7169"/>
    <w:rsid w:val="000D1928"/>
    <w:rsid w:val="0019341E"/>
    <w:rsid w:val="001B1390"/>
    <w:rsid w:val="001B6BC3"/>
    <w:rsid w:val="00243398"/>
    <w:rsid w:val="00252DFD"/>
    <w:rsid w:val="00275C64"/>
    <w:rsid w:val="00283D4C"/>
    <w:rsid w:val="00284A31"/>
    <w:rsid w:val="00287498"/>
    <w:rsid w:val="002B356C"/>
    <w:rsid w:val="00333DE8"/>
    <w:rsid w:val="00334663"/>
    <w:rsid w:val="003543C8"/>
    <w:rsid w:val="00390BF7"/>
    <w:rsid w:val="003B5000"/>
    <w:rsid w:val="003E3C9B"/>
    <w:rsid w:val="003F1035"/>
    <w:rsid w:val="00400DED"/>
    <w:rsid w:val="0044338C"/>
    <w:rsid w:val="00444A16"/>
    <w:rsid w:val="00452612"/>
    <w:rsid w:val="00455CED"/>
    <w:rsid w:val="004560D1"/>
    <w:rsid w:val="00457BD4"/>
    <w:rsid w:val="00480EFE"/>
    <w:rsid w:val="00482B98"/>
    <w:rsid w:val="004C2749"/>
    <w:rsid w:val="004D5609"/>
    <w:rsid w:val="0050190C"/>
    <w:rsid w:val="00513EA2"/>
    <w:rsid w:val="00514492"/>
    <w:rsid w:val="005441BC"/>
    <w:rsid w:val="00547307"/>
    <w:rsid w:val="00552347"/>
    <w:rsid w:val="00580933"/>
    <w:rsid w:val="00597449"/>
    <w:rsid w:val="005B7231"/>
    <w:rsid w:val="005D5B16"/>
    <w:rsid w:val="005F4971"/>
    <w:rsid w:val="00605CD6"/>
    <w:rsid w:val="00607A94"/>
    <w:rsid w:val="0061440C"/>
    <w:rsid w:val="0062560C"/>
    <w:rsid w:val="0063426F"/>
    <w:rsid w:val="00663F28"/>
    <w:rsid w:val="00666924"/>
    <w:rsid w:val="006B01A4"/>
    <w:rsid w:val="006C47B8"/>
    <w:rsid w:val="006D219C"/>
    <w:rsid w:val="006F2340"/>
    <w:rsid w:val="00714C62"/>
    <w:rsid w:val="007220D7"/>
    <w:rsid w:val="00724855"/>
    <w:rsid w:val="00726A82"/>
    <w:rsid w:val="00761604"/>
    <w:rsid w:val="0076247E"/>
    <w:rsid w:val="00771B4B"/>
    <w:rsid w:val="007B0270"/>
    <w:rsid w:val="007B53AE"/>
    <w:rsid w:val="007C5125"/>
    <w:rsid w:val="007D36A3"/>
    <w:rsid w:val="007E28C2"/>
    <w:rsid w:val="00823A6D"/>
    <w:rsid w:val="00827DAE"/>
    <w:rsid w:val="008459F6"/>
    <w:rsid w:val="008534FA"/>
    <w:rsid w:val="008820FB"/>
    <w:rsid w:val="008921DE"/>
    <w:rsid w:val="008C5BCE"/>
    <w:rsid w:val="008F2617"/>
    <w:rsid w:val="00912E27"/>
    <w:rsid w:val="009218AA"/>
    <w:rsid w:val="00927688"/>
    <w:rsid w:val="00961218"/>
    <w:rsid w:val="00997982"/>
    <w:rsid w:val="009A28BD"/>
    <w:rsid w:val="009E5790"/>
    <w:rsid w:val="009E6A9A"/>
    <w:rsid w:val="00A0192F"/>
    <w:rsid w:val="00A03045"/>
    <w:rsid w:val="00A06280"/>
    <w:rsid w:val="00AB217F"/>
    <w:rsid w:val="00AB6878"/>
    <w:rsid w:val="00AE5436"/>
    <w:rsid w:val="00AE5E06"/>
    <w:rsid w:val="00AF39F6"/>
    <w:rsid w:val="00B117F8"/>
    <w:rsid w:val="00B132F5"/>
    <w:rsid w:val="00B32DD2"/>
    <w:rsid w:val="00B366BB"/>
    <w:rsid w:val="00B55123"/>
    <w:rsid w:val="00B71BAB"/>
    <w:rsid w:val="00B85797"/>
    <w:rsid w:val="00BA1593"/>
    <w:rsid w:val="00BD4FDD"/>
    <w:rsid w:val="00C0688C"/>
    <w:rsid w:val="00C26186"/>
    <w:rsid w:val="00C35BCE"/>
    <w:rsid w:val="00CA368C"/>
    <w:rsid w:val="00CB374F"/>
    <w:rsid w:val="00CD151F"/>
    <w:rsid w:val="00CD60AD"/>
    <w:rsid w:val="00CE592E"/>
    <w:rsid w:val="00CE69D8"/>
    <w:rsid w:val="00D11AC5"/>
    <w:rsid w:val="00D41E96"/>
    <w:rsid w:val="00E164FB"/>
    <w:rsid w:val="00E2530B"/>
    <w:rsid w:val="00E2726F"/>
    <w:rsid w:val="00E33600"/>
    <w:rsid w:val="00E71597"/>
    <w:rsid w:val="00E87C38"/>
    <w:rsid w:val="00ED25AD"/>
    <w:rsid w:val="00ED4A07"/>
    <w:rsid w:val="00ED554B"/>
    <w:rsid w:val="00EF3235"/>
    <w:rsid w:val="00F0587F"/>
    <w:rsid w:val="00F064CF"/>
    <w:rsid w:val="00F066B9"/>
    <w:rsid w:val="00F4084E"/>
    <w:rsid w:val="00F6614C"/>
    <w:rsid w:val="00F928FB"/>
    <w:rsid w:val="00FA292B"/>
    <w:rsid w:val="00F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5F343E-C223-47FE-943A-7B667E3B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FontStyle45">
    <w:name w:val="Font Style45"/>
    <w:basedOn w:val="Standardnpsmoodstavce"/>
    <w:uiPriority w:val="99"/>
    <w:rsid w:val="00E33600"/>
    <w:rPr>
      <w:rFonts w:ascii="Courier New" w:hAnsi="Courier New" w:cs="Courier New"/>
      <w:color w:val="000000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D11AC5"/>
    <w:pPr>
      <w:ind w:left="720"/>
      <w:contextualSpacing/>
    </w:pPr>
    <w:rPr>
      <w:color w:val="1C4A91"/>
    </w:rPr>
  </w:style>
  <w:style w:type="paragraph" w:customStyle="1" w:styleId="go">
    <w:name w:val="go"/>
    <w:basedOn w:val="Normln"/>
    <w:rsid w:val="00CE69D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unhideWhenUsed/>
    <w:rsid w:val="00CE69D8"/>
    <w:rPr>
      <w:i/>
      <w:iCs/>
    </w:rPr>
  </w:style>
  <w:style w:type="character" w:customStyle="1" w:styleId="apple-converted-space">
    <w:name w:val="apple-converted-space"/>
    <w:basedOn w:val="Standardnpsmoodstavce"/>
    <w:rsid w:val="00CE69D8"/>
  </w:style>
  <w:style w:type="character" w:styleId="Hypertextovodkaz">
    <w:name w:val="Hyperlink"/>
    <w:basedOn w:val="Standardnpsmoodstavce"/>
    <w:uiPriority w:val="99"/>
    <w:unhideWhenUsed/>
    <w:rsid w:val="00CE69D8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7C5125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C5125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B366BB"/>
    <w:pPr>
      <w:numPr>
        <w:ilvl w:val="2"/>
        <w:numId w:val="5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B366BB"/>
    <w:pPr>
      <w:numPr>
        <w:ilvl w:val="1"/>
        <w:numId w:val="5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B366BB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B366BB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366BB"/>
  </w:style>
  <w:style w:type="character" w:styleId="Znakapoznpodarou">
    <w:name w:val="footnote reference"/>
    <w:rsid w:val="00B366BB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F661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6614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6614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66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6614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9479-E6F6-4FA0-94FA-1BDCE750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Patrik Pavlíček</cp:lastModifiedBy>
  <cp:revision>3</cp:revision>
  <cp:lastPrinted>2015-04-14T08:14:00Z</cp:lastPrinted>
  <dcterms:created xsi:type="dcterms:W3CDTF">2017-12-19T14:49:00Z</dcterms:created>
  <dcterms:modified xsi:type="dcterms:W3CDTF">2017-12-27T17:38:00Z</dcterms:modified>
</cp:coreProperties>
</file>